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rPr>
          <w:rFonts w:hint="eastAsia"/>
        </w:rPr>
      </w:pPr>
      <w:bookmarkStart w:id="0" w:name="_Toc12525"/>
      <w:r>
        <w:rPr>
          <w:rFonts w:hint="eastAsia"/>
        </w:rPr>
        <w:t>保密承诺书</w:t>
      </w:r>
      <w:bookmarkEnd w:id="0"/>
    </w:p>
    <w:p>
      <w:bookmarkStart w:id="1" w:name="_GoBack"/>
      <w:bookmarkEnd w:id="1"/>
    </w:p>
    <w:p>
      <w:pPr>
        <w:ind w:firstLine="0" w:firstLineChars="0"/>
      </w:pPr>
      <w:r>
        <w:rPr>
          <w:rFonts w:hint="eastAsia"/>
        </w:rPr>
        <w:t>三亚榆海锦林实业发展有限公司：</w:t>
      </w:r>
    </w:p>
    <w:p>
      <w:pPr>
        <w:ind w:firstLine="640"/>
      </w:pPr>
      <w:r>
        <w:rPr>
          <w:rFonts w:hint="eastAsia"/>
        </w:rPr>
        <w:t>我单位承诺如下:</w:t>
      </w:r>
    </w:p>
    <w:p>
      <w:pPr>
        <w:ind w:firstLine="640"/>
      </w:pPr>
      <w:r>
        <w:rPr>
          <w:rFonts w:hint="eastAsia"/>
        </w:rPr>
        <w:t>一、我单位在参与南海未来城项目建筑概念</w:t>
      </w:r>
      <w:r>
        <w:rPr>
          <w:rFonts w:hint="eastAsia"/>
          <w:lang w:val="en-US" w:eastAsia="zh-CN"/>
        </w:rPr>
        <w:t>方案</w:t>
      </w:r>
      <w:r>
        <w:rPr>
          <w:rFonts w:hint="eastAsia"/>
        </w:rPr>
        <w:t>设计比选期间，保证接触到或使用本项目未公开的各类文件、资料等不对外透露。</w:t>
      </w:r>
    </w:p>
    <w:p>
      <w:pPr>
        <w:ind w:firstLine="640"/>
      </w:pPr>
      <w:r>
        <w:rPr>
          <w:rFonts w:hint="eastAsia"/>
        </w:rPr>
        <w:t>二、未经贵司同意，不对本项目未公开的各类文件、资料等进行复制或向任何第三方（包括不应知悉该以上信息的公司其他职员）进行泄漏、公开披露等。</w:t>
      </w:r>
    </w:p>
    <w:p>
      <w:pPr>
        <w:ind w:firstLine="640"/>
      </w:pPr>
      <w:r>
        <w:rPr>
          <w:rFonts w:hint="eastAsia"/>
        </w:rPr>
        <w:t>三、未经贵司同意，不擅自发表涉及未公开工作内容的文章、著述。</w:t>
      </w:r>
    </w:p>
    <w:p>
      <w:pPr>
        <w:ind w:firstLine="640"/>
      </w:pPr>
      <w:r>
        <w:rPr>
          <w:rFonts w:hint="eastAsia"/>
        </w:rPr>
        <w:t>四、若我单位违反以上条款，给贵司及相关单位造成经济损失的，贵司及相关单位可向我单位要求经济损失补偿，构成犯罪行为的，贵司及相关单位可上诉人民法院，依法追究我单位刑事责任。</w:t>
      </w:r>
    </w:p>
    <w:p>
      <w:pPr>
        <w:ind w:firstLine="640"/>
      </w:pPr>
      <w:r>
        <w:rPr>
          <w:rFonts w:hint="eastAsia"/>
        </w:rPr>
        <w:t>五、我单位承认，已仔细阅读过本承诺书，并确切了解和明白承诺书条款的法律含义。</w:t>
      </w:r>
    </w:p>
    <w:p>
      <w:pPr>
        <w:ind w:firstLine="5440" w:firstLineChars="1700"/>
      </w:pPr>
      <w:r>
        <w:rPr>
          <w:rFonts w:hint="eastAsia"/>
        </w:rPr>
        <w:t>参选单位（盖章）:</w:t>
      </w:r>
    </w:p>
    <w:p>
      <w:pPr>
        <w:ind w:firstLine="3840" w:firstLineChars="1200"/>
      </w:pPr>
      <w:r>
        <w:rPr>
          <w:rFonts w:hint="eastAsia"/>
          <w:szCs w:val="32"/>
        </w:rPr>
        <w:t>法定代表人或授权代理人（签名）</w:t>
      </w:r>
      <w:r>
        <w:rPr>
          <w:rFonts w:hint="eastAsia"/>
        </w:rPr>
        <w:t xml:space="preserve">：          </w:t>
      </w:r>
    </w:p>
    <w:p>
      <w:pPr>
        <w:ind w:firstLine="4800" w:firstLineChars="1500"/>
      </w:pPr>
      <w:r>
        <w:rPr>
          <w:rFonts w:hint="eastAsia"/>
        </w:rPr>
        <w:t xml:space="preserve">日期：     年    月    日  </w:t>
      </w:r>
    </w:p>
    <w:sectPr>
      <w:pgSz w:w="11906" w:h="16838"/>
      <w:pgMar w:top="192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wNjI4MGE0ODg0MGFmYzFhMWFhNzQ4MmQ1NzY3NDEifQ=="/>
  </w:docVars>
  <w:rsids>
    <w:rsidRoot w:val="00000000"/>
    <w:rsid w:val="02CC5FEA"/>
    <w:rsid w:val="0F9D04D0"/>
    <w:rsid w:val="159C525B"/>
    <w:rsid w:val="20C044E5"/>
    <w:rsid w:val="2881752F"/>
    <w:rsid w:val="2D6A7BE9"/>
    <w:rsid w:val="36534643"/>
    <w:rsid w:val="36863221"/>
    <w:rsid w:val="41467467"/>
    <w:rsid w:val="582B6AAC"/>
    <w:rsid w:val="733D6F4C"/>
    <w:rsid w:val="7B8044F3"/>
    <w:rsid w:val="7E201BBE"/>
    <w:rsid w:val="7E4D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3" w:firstLineChars="200"/>
      <w:jc w:val="both"/>
    </w:pPr>
    <w:rPr>
      <w:rFonts w:ascii="仿宋" w:hAnsi="仿宋" w:eastAsia="仿宋" w:cs="仿宋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00"/>
      <w:ind w:firstLine="0" w:firstLineChars="0"/>
      <w:jc w:val="center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2023-02-06T00:57:00Z</dcterms:created>
  <dc:creator>guxiaohao</dc:creator>
  <cp:lastModifiedBy>綠兒</cp:lastModifiedBy>
  <dcterms:modified xsi:type="dcterms:W3CDTF">2023-10-31T02:11:43Z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A20A8072E6E647DDA1D68AB86913F71C</vt:lpwstr>
  </property>
</Properties>
</file>